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25590548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D949B9">
        <w:rPr>
          <w:rFonts w:asciiTheme="minorHAnsi" w:hAnsiTheme="minorHAnsi" w:cstheme="minorHAnsi"/>
          <w:sz w:val="24"/>
          <w:szCs w:val="24"/>
        </w:rPr>
        <w:t>2588314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6CE4EBCC" w:rsidR="001F1A69" w:rsidRPr="00D949B9" w:rsidRDefault="00945C84" w:rsidP="005F1A58">
      <w:pPr>
        <w:pStyle w:val="KeinLeerraum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de-DE"/>
        </w:rPr>
        <w:t>Generalplanung</w:t>
      </w:r>
      <w:r w:rsidR="001F1A69" w:rsidRPr="00D949B9">
        <w:rPr>
          <w:rFonts w:eastAsia="Times New Roman" w:cstheme="minorHAnsi"/>
          <w:b/>
          <w:sz w:val="24"/>
          <w:szCs w:val="24"/>
          <w:lang w:eastAsia="de-DE"/>
        </w:rPr>
        <w:t xml:space="preserve"> </w:t>
      </w:r>
      <w:r w:rsidR="00D949B9" w:rsidRPr="00D949B9">
        <w:rPr>
          <w:rFonts w:cstheme="minorHAnsi"/>
          <w:b/>
          <w:sz w:val="24"/>
          <w:szCs w:val="24"/>
        </w:rPr>
        <w:t xml:space="preserve">- Verkehrsmaßnahme Groß </w:t>
      </w:r>
      <w:proofErr w:type="spellStart"/>
      <w:r w:rsidR="00D949B9" w:rsidRPr="00D949B9">
        <w:rPr>
          <w:rFonts w:cstheme="minorHAnsi"/>
          <w:b/>
          <w:sz w:val="24"/>
          <w:szCs w:val="24"/>
        </w:rPr>
        <w:t>Medewege</w:t>
      </w:r>
      <w:proofErr w:type="spellEnd"/>
      <w:r w:rsidR="00D949B9" w:rsidRPr="00D949B9">
        <w:rPr>
          <w:rFonts w:cstheme="minorHAnsi"/>
          <w:b/>
          <w:sz w:val="24"/>
          <w:szCs w:val="24"/>
        </w:rPr>
        <w:t xml:space="preserve"> für die Landeshauptstadt Schwerin</w:t>
      </w:r>
    </w:p>
    <w:p w14:paraId="23798430" w14:textId="77777777" w:rsidR="00945C84" w:rsidRDefault="00945C84" w:rsidP="00945C84">
      <w:pPr>
        <w:pStyle w:val="Standard9"/>
        <w:rPr>
          <w:rFonts w:cs="Arial"/>
          <w:color w:val="000000" w:themeColor="text1"/>
          <w:sz w:val="20"/>
        </w:rPr>
      </w:pPr>
    </w:p>
    <w:p w14:paraId="0979FB88" w14:textId="27B34562" w:rsidR="00945C84" w:rsidRPr="00945C84" w:rsidRDefault="00945C84" w:rsidP="00945C84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945C84">
        <w:rPr>
          <w:rFonts w:asciiTheme="minorHAnsi" w:hAnsiTheme="minorHAnsi" w:cstheme="minorHAnsi"/>
          <w:color w:val="FF0000"/>
          <w:sz w:val="24"/>
          <w:szCs w:val="24"/>
        </w:rPr>
        <w:t>Los 3.1 - Ingenieurbauwerke: LP 1-4 und optional LP 5-9 und örtliche Bauüberwachung</w:t>
      </w:r>
    </w:p>
    <w:p w14:paraId="0E9B8076" w14:textId="0282400F" w:rsidR="00D949B9" w:rsidRDefault="00D949B9" w:rsidP="005F1A58">
      <w:pPr>
        <w:pStyle w:val="KeinLeerraum"/>
        <w:rPr>
          <w:b/>
          <w:sz w:val="24"/>
        </w:rPr>
      </w:pPr>
    </w:p>
    <w:p w14:paraId="5C176972" w14:textId="77777777" w:rsidR="00945C84" w:rsidRDefault="00945C84" w:rsidP="005F1A58">
      <w:pPr>
        <w:pStyle w:val="KeinLeerraum"/>
        <w:rPr>
          <w:b/>
          <w:sz w:val="24"/>
        </w:rPr>
      </w:pPr>
    </w:p>
    <w:p w14:paraId="3C8D7309" w14:textId="2D882C47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57844EAF" w:rsidR="00634F03" w:rsidRDefault="00634F03" w:rsidP="005F1A58">
            <w:pPr>
              <w:pStyle w:val="KeinLeerraum"/>
            </w:pPr>
            <w:r>
              <w:t>202</w:t>
            </w:r>
            <w:r w:rsidR="00945C84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5EF91240" w:rsidR="00634F03" w:rsidRDefault="00634F03" w:rsidP="005F1A58">
            <w:pPr>
              <w:pStyle w:val="KeinLeerraum"/>
            </w:pPr>
            <w:r>
              <w:t>202</w:t>
            </w:r>
            <w:r w:rsidR="00945C84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2C9967B4" w:rsidR="00634F03" w:rsidRDefault="00634F03" w:rsidP="005F1A58">
            <w:pPr>
              <w:pStyle w:val="KeinLeerraum"/>
            </w:pPr>
            <w:r>
              <w:t>202</w:t>
            </w:r>
            <w:r w:rsidR="00945C84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005F0EFB" w:rsidR="001F1A69" w:rsidRDefault="001F1A69" w:rsidP="00391953">
            <w:pPr>
              <w:pStyle w:val="KeinLeerraum"/>
            </w:pPr>
            <w:r>
              <w:t>202</w:t>
            </w:r>
            <w:r w:rsidR="00945C84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5D95DAF5" w:rsidR="001F1A69" w:rsidRDefault="001F1A69" w:rsidP="00391953">
            <w:pPr>
              <w:pStyle w:val="KeinLeerraum"/>
            </w:pPr>
            <w:r>
              <w:t>202</w:t>
            </w:r>
            <w:r w:rsidR="00945C84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19AD0FB4" w:rsidR="001F1A69" w:rsidRDefault="001F1A69" w:rsidP="00391953">
            <w:pPr>
              <w:pStyle w:val="KeinLeerraum"/>
            </w:pPr>
            <w:r>
              <w:t>202</w:t>
            </w:r>
            <w:r w:rsidR="00945C84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77777777" w:rsidR="001F1A69" w:rsidRDefault="001F1A69" w:rsidP="001F1A69">
      <w:pPr>
        <w:pStyle w:val="KeinLeerraum"/>
        <w:rPr>
          <w:b/>
        </w:rPr>
      </w:pPr>
    </w:p>
    <w:p w14:paraId="59EB17E9" w14:textId="1F40372C" w:rsidR="001F1A69" w:rsidRDefault="001F1A69" w:rsidP="001F1A69">
      <w:pPr>
        <w:pStyle w:val="KeinLeerraum"/>
        <w:rPr>
          <w:b/>
        </w:rPr>
      </w:pPr>
    </w:p>
    <w:p w14:paraId="3902B9FF" w14:textId="77777777" w:rsidR="00945C84" w:rsidRDefault="00945C84" w:rsidP="001F1A69">
      <w:pPr>
        <w:pStyle w:val="KeinLeerraum"/>
        <w:rPr>
          <w:b/>
        </w:rPr>
      </w:pPr>
    </w:p>
    <w:p w14:paraId="2B011E5C" w14:textId="77777777" w:rsidR="001F1A69" w:rsidRDefault="001F1A69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1A99B1AE" w14:textId="47AABED0" w:rsidR="001F1A69" w:rsidRPr="00945C84" w:rsidRDefault="001F1A69" w:rsidP="003778D7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</w:rPr>
      </w:pPr>
      <w:r w:rsidRPr="00945C84">
        <w:rPr>
          <w:b/>
        </w:rPr>
        <w:t xml:space="preserve">2 </w:t>
      </w:r>
      <w:r w:rsidR="00945C84" w:rsidRPr="00945C84">
        <w:rPr>
          <w:b/>
        </w:rPr>
        <w:t>Referenzprojekte für Planungsleistungen der letzten 7 Jahre, die mit der ausgeschriebenen Leistung vergleichbar sind.</w:t>
      </w:r>
    </w:p>
    <w:p w14:paraId="7C6719EF" w14:textId="1A5AE701" w:rsidR="00945C84" w:rsidRDefault="00945C84" w:rsidP="00945C84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ind w:left="502"/>
        <w:rPr>
          <w:b/>
        </w:rPr>
      </w:pPr>
    </w:p>
    <w:p w14:paraId="2C5CCA89" w14:textId="77777777" w:rsidR="00945C84" w:rsidRDefault="00945C84" w:rsidP="00945C84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ind w:left="502"/>
        <w:rPr>
          <w:rFonts w:cstheme="minorHAnsi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530D0AF" w14:textId="54F878D7" w:rsidR="00EC10B9" w:rsidRPr="00D6580A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D6580A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Ingenieurbauwerke</w:t>
            </w: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D4F5DAA" w14:textId="77777777" w:rsidR="00EC10B9" w:rsidRPr="00D6580A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D6580A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Ingenieurbauwerke</w:t>
            </w: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6092EE7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9591DCD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0C9997C" w14:textId="6E9333ED" w:rsidR="007E09A9" w:rsidRPr="007E09A9" w:rsidRDefault="004168DC" w:rsidP="007E09A9">
      <w:pPr>
        <w:pStyle w:val="KeinLeerraum"/>
        <w:rPr>
          <w:b/>
        </w:rPr>
      </w:pPr>
      <w:r>
        <w:rPr>
          <w:b/>
        </w:rPr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7E09A9" w:rsidRPr="007E09A9">
        <w:rPr>
          <w:b/>
        </w:rPr>
        <w:t xml:space="preserve">Bürogröße/fachlicher Personalbestand </w:t>
      </w:r>
      <w:r w:rsidR="00D949B9">
        <w:rPr>
          <w:b/>
        </w:rPr>
        <w:t xml:space="preserve">(Ingenieure) </w:t>
      </w:r>
      <w:r w:rsidR="007E09A9" w:rsidRPr="007E09A9">
        <w:rPr>
          <w:b/>
        </w:rPr>
        <w:t>einschließlich Führungskräfte:</w:t>
      </w:r>
    </w:p>
    <w:p w14:paraId="1111F534" w14:textId="77777777" w:rsidR="005F1A58" w:rsidRPr="004168DC" w:rsidRDefault="007E09A9" w:rsidP="007E09A9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0F41482D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2.3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7CFE6ECE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2.4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D09AA"/>
    <w:rsid w:val="000E1BAF"/>
    <w:rsid w:val="00133FBD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45C84"/>
    <w:rsid w:val="009A04AB"/>
    <w:rsid w:val="009A69A7"/>
    <w:rsid w:val="009F0287"/>
    <w:rsid w:val="00A47F2D"/>
    <w:rsid w:val="00A55464"/>
    <w:rsid w:val="00A81AA5"/>
    <w:rsid w:val="00B61538"/>
    <w:rsid w:val="00BC4660"/>
    <w:rsid w:val="00C275FC"/>
    <w:rsid w:val="00C9351D"/>
    <w:rsid w:val="00CD7B1E"/>
    <w:rsid w:val="00D37944"/>
    <w:rsid w:val="00D428F8"/>
    <w:rsid w:val="00D6580A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6</cp:revision>
  <cp:lastPrinted>2025-04-30T11:32:00Z</cp:lastPrinted>
  <dcterms:created xsi:type="dcterms:W3CDTF">2025-11-06T10:18:00Z</dcterms:created>
  <dcterms:modified xsi:type="dcterms:W3CDTF">2026-04-09T09:46:00Z</dcterms:modified>
</cp:coreProperties>
</file>